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E73A58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663F1" w:rsidRDefault="00E663F1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F611B0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Francisco Junior Martins </w:t>
            </w:r>
            <w:proofErr w:type="spellStart"/>
            <w:r>
              <w:rPr>
                <w:rFonts w:cs="Arial"/>
                <w:b/>
                <w:sz w:val="24"/>
                <w:szCs w:val="24"/>
              </w:rPr>
              <w:t>Barasuol</w:t>
            </w:r>
            <w:proofErr w:type="spellEnd"/>
            <w:r w:rsidR="00CD3956" w:rsidRPr="00CD3956">
              <w:rPr>
                <w:rFonts w:cs="Arial"/>
                <w:b/>
                <w:sz w:val="24"/>
                <w:szCs w:val="24"/>
              </w:rPr>
              <w:t xml:space="preserve">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FB6CBC">
              <w:rPr>
                <w:rFonts w:cs="Arial"/>
                <w:b/>
                <w:sz w:val="28"/>
                <w:szCs w:val="28"/>
              </w:rPr>
              <w:t>Indicação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FB6CBC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SILVANA BAUER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FB6CBC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UNIÃO BRASIL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FB6CBC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FB6CBC">
              <w:rPr>
                <w:rFonts w:cs="Arial"/>
                <w:b/>
                <w:sz w:val="24"/>
                <w:szCs w:val="24"/>
              </w:rPr>
              <w:t>A</w:t>
            </w:r>
            <w:r w:rsidR="00944CEF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>ereador</w:t>
            </w:r>
            <w:r w:rsidR="00FB6CBC">
              <w:rPr>
                <w:rFonts w:cs="Arial"/>
                <w:sz w:val="24"/>
                <w:szCs w:val="24"/>
              </w:rPr>
              <w:t>a</w:t>
            </w:r>
            <w:r w:rsidR="007E7DF4">
              <w:rPr>
                <w:rFonts w:cs="Arial"/>
                <w:sz w:val="24"/>
                <w:szCs w:val="24"/>
              </w:rPr>
              <w:t xml:space="preserve"> 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877DFE">
              <w:rPr>
                <w:rFonts w:cs="Arial"/>
                <w:sz w:val="24"/>
                <w:szCs w:val="24"/>
              </w:rPr>
              <w:t>ao setor competente da</w:t>
            </w:r>
            <w:proofErr w:type="gramStart"/>
            <w:r w:rsidR="00877DFE">
              <w:rPr>
                <w:rFonts w:cs="Arial"/>
                <w:sz w:val="24"/>
                <w:szCs w:val="24"/>
              </w:rPr>
              <w:t xml:space="preserve">  </w:t>
            </w:r>
            <w:proofErr w:type="gramEnd"/>
            <w:r w:rsidR="00877DFE">
              <w:rPr>
                <w:rFonts w:cs="Arial"/>
                <w:sz w:val="24"/>
                <w:szCs w:val="24"/>
              </w:rPr>
              <w:t xml:space="preserve">Administração Municipal que seja feita a </w:t>
            </w:r>
            <w:r w:rsidR="00FB6CBC">
              <w:rPr>
                <w:rFonts w:cs="Arial"/>
                <w:sz w:val="24"/>
                <w:szCs w:val="24"/>
              </w:rPr>
              <w:t>colocação de dois postes com iluminação um em frente ao salão e da igreja da Comunidade Faxinal.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FB6CBC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AD3338">
              <w:rPr>
                <w:rFonts w:ascii="Arial" w:hAnsi="Arial" w:cs="Arial"/>
                <w:color w:val="000000"/>
                <w:sz w:val="24"/>
              </w:rPr>
              <w:t xml:space="preserve">O Pedido se faz necessário, devido </w:t>
            </w:r>
            <w:r w:rsidR="00FB6CBC">
              <w:rPr>
                <w:rFonts w:ascii="Arial" w:hAnsi="Arial" w:cs="Arial"/>
                <w:color w:val="000000"/>
                <w:sz w:val="24"/>
              </w:rPr>
              <w:t>o salão comunitário e a igreja não possuírem iluminação em torno dos mesmos, ficando na total escuridão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877DFE">
              <w:rPr>
                <w:rFonts w:cs="Arial"/>
              </w:rPr>
              <w:t xml:space="preserve">04 </w:t>
            </w:r>
            <w:r w:rsidRPr="004E1737">
              <w:rPr>
                <w:rFonts w:cs="Arial"/>
              </w:rPr>
              <w:t xml:space="preserve">de </w:t>
            </w:r>
            <w:r w:rsidR="00877DFE">
              <w:rPr>
                <w:rFonts w:cs="Arial"/>
              </w:rPr>
              <w:t>março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F611B0">
              <w:rPr>
                <w:rFonts w:cs="Arial"/>
              </w:rPr>
              <w:t>4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FB6CBC">
              <w:rPr>
                <w:rFonts w:cs="Arial"/>
                <w:b/>
              </w:rPr>
              <w:t>SILVANA BAUER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3F1" w:rsidRDefault="00E663F1" w:rsidP="00940A28">
      <w:r>
        <w:separator/>
      </w:r>
    </w:p>
  </w:endnote>
  <w:endnote w:type="continuationSeparator" w:id="1">
    <w:p w:rsidR="00E663F1" w:rsidRDefault="00E663F1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3F1" w:rsidRDefault="00E663F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3F1" w:rsidRDefault="00E663F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3F1" w:rsidRDefault="00E663F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3F1" w:rsidRDefault="00E663F1" w:rsidP="00940A28">
      <w:r>
        <w:separator/>
      </w:r>
    </w:p>
  </w:footnote>
  <w:footnote w:type="continuationSeparator" w:id="1">
    <w:p w:rsidR="00E663F1" w:rsidRDefault="00E663F1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3F1" w:rsidRDefault="00E663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3F1" w:rsidRDefault="00E663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3F1" w:rsidRDefault="00E663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63F1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6CBC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2024-03-04T18:56:00Z</cp:lastPrinted>
  <dcterms:created xsi:type="dcterms:W3CDTF">2024-03-04T18:57:00Z</dcterms:created>
  <dcterms:modified xsi:type="dcterms:W3CDTF">2024-03-04T18:57:00Z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