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1E4" w:rsidRPr="00303F08" w:rsidRDefault="00DC518F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</w:t>
      </w:r>
      <w:r w:rsidR="002027FB" w:rsidRPr="00303F08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7</w:t>
      </w:r>
      <w:r w:rsidR="002027FB" w:rsidRPr="00303F08">
        <w:rPr>
          <w:rFonts w:ascii="Arial" w:hAnsi="Arial" w:cs="Arial"/>
          <w:b/>
          <w:sz w:val="24"/>
          <w:szCs w:val="24"/>
        </w:rPr>
        <w:t xml:space="preserve">, DE </w:t>
      </w:r>
      <w:r w:rsidR="00303F08" w:rsidRPr="00303F08">
        <w:rPr>
          <w:rFonts w:ascii="Arial" w:hAnsi="Arial" w:cs="Arial"/>
          <w:b/>
          <w:sz w:val="24"/>
          <w:szCs w:val="24"/>
        </w:rPr>
        <w:t>28</w:t>
      </w:r>
      <w:r w:rsidR="002027FB" w:rsidRPr="00303F08">
        <w:rPr>
          <w:rFonts w:ascii="Arial" w:hAnsi="Arial" w:cs="Arial"/>
          <w:b/>
          <w:sz w:val="24"/>
          <w:szCs w:val="24"/>
        </w:rPr>
        <w:t xml:space="preserve"> DE </w:t>
      </w:r>
      <w:r w:rsidR="00303F08" w:rsidRPr="00303F08">
        <w:rPr>
          <w:rFonts w:ascii="Arial" w:hAnsi="Arial" w:cs="Arial"/>
          <w:b/>
          <w:sz w:val="24"/>
          <w:szCs w:val="24"/>
        </w:rPr>
        <w:t>JAN</w:t>
      </w:r>
      <w:r w:rsidR="002027FB" w:rsidRPr="00303F08">
        <w:rPr>
          <w:rFonts w:ascii="Arial" w:hAnsi="Arial" w:cs="Arial"/>
          <w:b/>
          <w:sz w:val="24"/>
          <w:szCs w:val="24"/>
        </w:rPr>
        <w:t>EIRO DE 202</w:t>
      </w:r>
      <w:r w:rsidR="00303F08" w:rsidRPr="00303F08">
        <w:rPr>
          <w:rFonts w:ascii="Arial" w:hAnsi="Arial" w:cs="Arial"/>
          <w:b/>
          <w:sz w:val="24"/>
          <w:szCs w:val="24"/>
        </w:rPr>
        <w:t>2</w:t>
      </w:r>
      <w:r w:rsidR="002027FB" w:rsidRPr="00303F08">
        <w:rPr>
          <w:rFonts w:ascii="Arial" w:hAnsi="Arial" w:cs="Arial"/>
          <w:b/>
          <w:sz w:val="24"/>
          <w:szCs w:val="24"/>
        </w:rPr>
        <w:t>.</w:t>
      </w:r>
    </w:p>
    <w:p w:rsidR="009561E4" w:rsidRPr="00303F08" w:rsidRDefault="009561E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9561E4">
      <w:pPr>
        <w:shd w:val="clear" w:color="auto" w:fill="FFFFFF"/>
        <w:spacing w:after="0" w:line="240" w:lineRule="auto"/>
        <w:ind w:left="3402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>“AUTORIZA, TEMPORARIAMENTE, O TELETRABALHO AO SERVIDOR OCUPANTE DO CARGO DE PROCURADOR JURÍDICO”.</w:t>
      </w:r>
    </w:p>
    <w:p w:rsidR="009561E4" w:rsidRPr="00303F08" w:rsidRDefault="009561E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 xml:space="preserve">O Presidente da Câmara Municipal de Boa Vista do </w:t>
      </w:r>
      <w:proofErr w:type="spellStart"/>
      <w:r w:rsidRPr="00303F08">
        <w:rPr>
          <w:rFonts w:ascii="Arial" w:hAnsi="Arial" w:cs="Arial"/>
          <w:sz w:val="24"/>
          <w:szCs w:val="24"/>
        </w:rPr>
        <w:t>Cadeado-RS</w:t>
      </w:r>
      <w:proofErr w:type="spellEnd"/>
      <w:r w:rsidRPr="00303F08">
        <w:rPr>
          <w:rFonts w:ascii="Arial" w:hAnsi="Arial" w:cs="Arial"/>
          <w:sz w:val="24"/>
          <w:szCs w:val="24"/>
        </w:rPr>
        <w:t xml:space="preserve">, no uso de suas atribuições legais, </w:t>
      </w:r>
    </w:p>
    <w:p w:rsidR="009561E4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b/>
          <w:sz w:val="24"/>
          <w:szCs w:val="24"/>
          <w:u w:val="single"/>
        </w:rPr>
        <w:t xml:space="preserve">CONSIDERANDO </w:t>
      </w:r>
      <w:r w:rsidRPr="00303F08">
        <w:rPr>
          <w:rFonts w:ascii="Arial" w:hAnsi="Arial" w:cs="Arial"/>
          <w:sz w:val="24"/>
          <w:szCs w:val="24"/>
        </w:rPr>
        <w:t>a imprescindibilidade dos serviços prestados pelo Procurador Jurídico;</w:t>
      </w:r>
    </w:p>
    <w:p w:rsidR="00360F9C" w:rsidRPr="00303F08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b/>
          <w:sz w:val="24"/>
          <w:szCs w:val="24"/>
          <w:u w:val="single"/>
        </w:rPr>
        <w:t xml:space="preserve">CONSIDERANDO </w:t>
      </w:r>
      <w:r w:rsidRPr="00303F08">
        <w:rPr>
          <w:rFonts w:ascii="Arial" w:hAnsi="Arial" w:cs="Arial"/>
          <w:sz w:val="24"/>
          <w:szCs w:val="24"/>
        </w:rPr>
        <w:t xml:space="preserve">a situação excepcional </w:t>
      </w:r>
      <w:r w:rsidR="00303F08" w:rsidRPr="00303F08">
        <w:rPr>
          <w:rFonts w:ascii="Arial" w:hAnsi="Arial" w:cs="Arial"/>
          <w:sz w:val="24"/>
          <w:szCs w:val="24"/>
        </w:rPr>
        <w:t>narrada de contato com pessoa suspeita de COVID e o avanço exponencial dos casos da doença</w:t>
      </w:r>
      <w:r w:rsidRPr="00303F08">
        <w:rPr>
          <w:rFonts w:ascii="Arial" w:hAnsi="Arial" w:cs="Arial"/>
          <w:sz w:val="24"/>
          <w:szCs w:val="24"/>
        </w:rPr>
        <w:t>;</w:t>
      </w:r>
    </w:p>
    <w:p w:rsidR="00360F9C" w:rsidRPr="00303F08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9561E4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b/>
          <w:sz w:val="24"/>
          <w:szCs w:val="24"/>
          <w:u w:val="single"/>
        </w:rPr>
        <w:t xml:space="preserve">CONSIDERANDO </w:t>
      </w:r>
      <w:r w:rsidRPr="00303F08">
        <w:rPr>
          <w:rFonts w:ascii="Arial" w:hAnsi="Arial" w:cs="Arial"/>
          <w:sz w:val="24"/>
          <w:szCs w:val="24"/>
        </w:rPr>
        <w:t xml:space="preserve">a possibilidade de sua função ser exercida pelos meios informatizados e internet e a autorização desta por meio </w:t>
      </w:r>
      <w:r w:rsidR="00303F08" w:rsidRPr="00303F08">
        <w:rPr>
          <w:rFonts w:ascii="Arial" w:hAnsi="Arial" w:cs="Arial"/>
          <w:sz w:val="24"/>
          <w:szCs w:val="24"/>
        </w:rPr>
        <w:t xml:space="preserve">do parágrafo 4º do art. 7º e parágrafo 1º do artigo 3º </w:t>
      </w:r>
      <w:r w:rsidRPr="00303F08">
        <w:rPr>
          <w:rFonts w:ascii="Arial" w:hAnsi="Arial" w:cs="Arial"/>
          <w:sz w:val="24"/>
          <w:szCs w:val="24"/>
        </w:rPr>
        <w:t>da Resolução nº 005/2020</w:t>
      </w:r>
      <w:r w:rsidR="00DC518F">
        <w:rPr>
          <w:rFonts w:ascii="Arial" w:hAnsi="Arial" w:cs="Arial"/>
          <w:sz w:val="24"/>
          <w:szCs w:val="24"/>
        </w:rPr>
        <w:t>.</w:t>
      </w: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DC518F" w:rsidRPr="00DC518F" w:rsidRDefault="00E62C2E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CONSIDERANDO</w:t>
      </w:r>
      <w:r>
        <w:rPr>
          <w:rFonts w:ascii="Arial" w:hAnsi="Arial" w:cs="Arial"/>
          <w:sz w:val="24"/>
          <w:szCs w:val="24"/>
        </w:rPr>
        <w:t xml:space="preserve"> ainda,</w:t>
      </w:r>
      <w:r w:rsidR="00DC518F">
        <w:rPr>
          <w:rFonts w:ascii="Arial" w:hAnsi="Arial" w:cs="Arial"/>
          <w:sz w:val="24"/>
          <w:szCs w:val="24"/>
        </w:rPr>
        <w:t xml:space="preserve"> conforme informação verbal do servidor a possibilidade de ter ficado exposto</w:t>
      </w:r>
      <w:r w:rsidR="00D552D4">
        <w:rPr>
          <w:rFonts w:ascii="Arial" w:hAnsi="Arial" w:cs="Arial"/>
          <w:sz w:val="24"/>
          <w:szCs w:val="24"/>
        </w:rPr>
        <w:t xml:space="preserve"> ao contágio do </w:t>
      </w:r>
      <w:proofErr w:type="spellStart"/>
      <w:r w:rsidR="00D552D4">
        <w:rPr>
          <w:rFonts w:ascii="Arial" w:hAnsi="Arial" w:cs="Arial"/>
          <w:sz w:val="24"/>
          <w:szCs w:val="24"/>
        </w:rPr>
        <w:t>covid</w:t>
      </w:r>
      <w:proofErr w:type="spellEnd"/>
      <w:r w:rsidR="00D552D4">
        <w:rPr>
          <w:rFonts w:ascii="Arial" w:hAnsi="Arial" w:cs="Arial"/>
          <w:sz w:val="24"/>
          <w:szCs w:val="24"/>
        </w:rPr>
        <w:t xml:space="preserve"> 19 e por precaução e evitando qualquer situação que possa gerar insegurança aos demais servidores da câmara municipal</w:t>
      </w:r>
      <w:r w:rsidR="00360F9C">
        <w:rPr>
          <w:rFonts w:ascii="Arial" w:hAnsi="Arial" w:cs="Arial"/>
          <w:sz w:val="24"/>
          <w:szCs w:val="24"/>
        </w:rPr>
        <w:t>.</w:t>
      </w:r>
    </w:p>
    <w:p w:rsidR="00303F08" w:rsidRPr="00303F08" w:rsidRDefault="00303F08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center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b/>
          <w:sz w:val="24"/>
          <w:szCs w:val="24"/>
          <w:u w:val="single"/>
        </w:rPr>
        <w:t>RESOLVE</w:t>
      </w:r>
      <w:r w:rsidRPr="00303F08">
        <w:rPr>
          <w:rFonts w:ascii="Arial" w:hAnsi="Arial" w:cs="Arial"/>
          <w:sz w:val="24"/>
          <w:szCs w:val="24"/>
        </w:rPr>
        <w:t>:</w:t>
      </w:r>
    </w:p>
    <w:p w:rsidR="009561E4" w:rsidRPr="00303F08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 xml:space="preserve">Art. 1º - </w:t>
      </w:r>
      <w:r w:rsidRPr="00303F0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Autorizar</w:t>
      </w:r>
      <w:r w:rsidRPr="00303F08">
        <w:rPr>
          <w:rFonts w:ascii="Arial" w:hAnsi="Arial" w:cs="Arial"/>
          <w:sz w:val="24"/>
          <w:szCs w:val="24"/>
        </w:rPr>
        <w:t xml:space="preserve"> o servidor MARCOS ROBERTO ZERBIN, Procurador Jurídico, a trabalhar no regime de teletrabalho </w:t>
      </w:r>
      <w:r w:rsidR="00F529C5">
        <w:rPr>
          <w:rFonts w:ascii="Arial" w:hAnsi="Arial" w:cs="Arial"/>
          <w:sz w:val="24"/>
          <w:szCs w:val="24"/>
        </w:rPr>
        <w:t>no dia 28/01/2022</w:t>
      </w:r>
      <w:r w:rsidRPr="00303F08">
        <w:rPr>
          <w:rFonts w:ascii="Arial" w:hAnsi="Arial" w:cs="Arial"/>
          <w:sz w:val="24"/>
          <w:szCs w:val="24"/>
        </w:rPr>
        <w:t>.</w:t>
      </w:r>
    </w:p>
    <w:p w:rsidR="009561E4" w:rsidRPr="00303F08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>Parágrafo Único.</w:t>
      </w:r>
      <w:r w:rsidR="00F529C5">
        <w:rPr>
          <w:rFonts w:ascii="Arial" w:hAnsi="Arial" w:cs="Arial"/>
          <w:sz w:val="24"/>
          <w:szCs w:val="24"/>
        </w:rPr>
        <w:t xml:space="preserve"> O</w:t>
      </w:r>
      <w:r w:rsidRPr="00303F08">
        <w:rPr>
          <w:rFonts w:ascii="Arial" w:hAnsi="Arial" w:cs="Arial"/>
          <w:sz w:val="24"/>
          <w:szCs w:val="24"/>
        </w:rPr>
        <w:t xml:space="preserve"> servidor permanecerá acessível aos demais servidores e aos vereadores da Câmara Municipal, estando à disposição destes para o que for solicitado dentro de suas atribuições</w:t>
      </w:r>
      <w:r w:rsidR="00303F08" w:rsidRPr="00303F08">
        <w:rPr>
          <w:rFonts w:ascii="Arial" w:hAnsi="Arial" w:cs="Arial"/>
          <w:sz w:val="24"/>
          <w:szCs w:val="24"/>
        </w:rPr>
        <w:t>, durante o horário de expediente do legislativo</w:t>
      </w:r>
      <w:r w:rsidRPr="00303F08">
        <w:rPr>
          <w:rFonts w:ascii="Arial" w:hAnsi="Arial" w:cs="Arial"/>
          <w:sz w:val="24"/>
          <w:szCs w:val="24"/>
        </w:rPr>
        <w:t>.</w:t>
      </w:r>
    </w:p>
    <w:p w:rsidR="009561E4" w:rsidRPr="00303F08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 xml:space="preserve">Art. 2º - </w:t>
      </w:r>
      <w:r w:rsidR="00F529C5">
        <w:rPr>
          <w:rFonts w:ascii="Arial" w:hAnsi="Arial" w:cs="Arial"/>
          <w:sz w:val="24"/>
          <w:szCs w:val="24"/>
        </w:rPr>
        <w:t>O tele</w:t>
      </w:r>
      <w:r w:rsidR="00484878">
        <w:rPr>
          <w:rFonts w:ascii="Arial" w:hAnsi="Arial" w:cs="Arial"/>
          <w:sz w:val="24"/>
          <w:szCs w:val="24"/>
        </w:rPr>
        <w:t xml:space="preserve"> </w:t>
      </w:r>
      <w:r w:rsidR="00F529C5">
        <w:rPr>
          <w:rFonts w:ascii="Arial" w:hAnsi="Arial" w:cs="Arial"/>
          <w:sz w:val="24"/>
          <w:szCs w:val="24"/>
        </w:rPr>
        <w:t>trabalho deverá</w:t>
      </w:r>
      <w:r w:rsidR="00E62C2E">
        <w:rPr>
          <w:rFonts w:ascii="Arial" w:hAnsi="Arial" w:cs="Arial"/>
          <w:sz w:val="24"/>
          <w:szCs w:val="24"/>
        </w:rPr>
        <w:t xml:space="preserve"> </w:t>
      </w:r>
      <w:r w:rsidR="00F529C5">
        <w:rPr>
          <w:rFonts w:ascii="Arial" w:hAnsi="Arial" w:cs="Arial"/>
          <w:sz w:val="24"/>
          <w:szCs w:val="24"/>
        </w:rPr>
        <w:t>ser</w:t>
      </w:r>
      <w:r w:rsidRPr="00303F08">
        <w:rPr>
          <w:rFonts w:ascii="Arial" w:hAnsi="Arial" w:cs="Arial"/>
          <w:sz w:val="24"/>
          <w:szCs w:val="24"/>
        </w:rPr>
        <w:t xml:space="preserve"> registrado</w:t>
      </w:r>
      <w:r w:rsidR="00F529C5">
        <w:rPr>
          <w:rFonts w:ascii="Arial" w:hAnsi="Arial" w:cs="Arial"/>
          <w:sz w:val="24"/>
          <w:szCs w:val="24"/>
        </w:rPr>
        <w:t xml:space="preserve"> como efetivo exercício</w:t>
      </w:r>
      <w:r w:rsidRPr="00303F08">
        <w:rPr>
          <w:rFonts w:ascii="Arial" w:hAnsi="Arial" w:cs="Arial"/>
          <w:sz w:val="24"/>
          <w:szCs w:val="24"/>
        </w:rPr>
        <w:t xml:space="preserve"> no ponto eletrônico para todos os fins.</w:t>
      </w:r>
    </w:p>
    <w:p w:rsidR="009561E4" w:rsidRPr="00303F08" w:rsidRDefault="009561E4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 xml:space="preserve">Art. 3° </w:t>
      </w:r>
      <w:r w:rsidR="00303F08" w:rsidRPr="00303F08">
        <w:rPr>
          <w:rFonts w:ascii="Arial" w:hAnsi="Arial" w:cs="Arial"/>
          <w:sz w:val="24"/>
          <w:szCs w:val="24"/>
        </w:rPr>
        <w:t xml:space="preserve">- </w:t>
      </w:r>
      <w:r w:rsidRPr="00303F08">
        <w:rPr>
          <w:rFonts w:ascii="Arial" w:hAnsi="Arial" w:cs="Arial"/>
          <w:sz w:val="24"/>
          <w:szCs w:val="24"/>
        </w:rPr>
        <w:t xml:space="preserve">Esta Portaria entra em vigor na data de sua publicação. </w:t>
      </w:r>
    </w:p>
    <w:p w:rsidR="009561E4" w:rsidRPr="00303F08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10"/>
          <w:szCs w:val="10"/>
        </w:rPr>
      </w:pPr>
    </w:p>
    <w:p w:rsidR="009561E4" w:rsidRPr="00303F08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Pr="00303F08" w:rsidRDefault="00360F9C" w:rsidP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 Presidência</w:t>
      </w:r>
      <w:r w:rsidR="002027FB" w:rsidRPr="00303F08">
        <w:rPr>
          <w:rFonts w:ascii="Arial" w:hAnsi="Arial" w:cs="Arial"/>
          <w:sz w:val="24"/>
          <w:szCs w:val="24"/>
        </w:rPr>
        <w:t xml:space="preserve"> da Câmara Municipal de Vereadores de Boa Vista do Cadeado/RS, em 2</w:t>
      </w:r>
      <w:r w:rsidR="00303F08">
        <w:rPr>
          <w:rFonts w:ascii="Arial" w:hAnsi="Arial" w:cs="Arial"/>
          <w:sz w:val="24"/>
          <w:szCs w:val="24"/>
        </w:rPr>
        <w:t>8</w:t>
      </w:r>
      <w:r w:rsidR="002027FB" w:rsidRPr="00303F08">
        <w:rPr>
          <w:rFonts w:ascii="Arial" w:hAnsi="Arial" w:cs="Arial"/>
          <w:sz w:val="24"/>
          <w:szCs w:val="24"/>
        </w:rPr>
        <w:t xml:space="preserve"> de </w:t>
      </w:r>
      <w:r w:rsidR="00303F08">
        <w:rPr>
          <w:rFonts w:ascii="Arial" w:hAnsi="Arial" w:cs="Arial"/>
          <w:sz w:val="24"/>
          <w:szCs w:val="24"/>
        </w:rPr>
        <w:t>jan</w:t>
      </w:r>
      <w:r w:rsidR="002027FB" w:rsidRPr="00303F08">
        <w:rPr>
          <w:rFonts w:ascii="Arial" w:hAnsi="Arial" w:cs="Arial"/>
          <w:sz w:val="24"/>
          <w:szCs w:val="24"/>
        </w:rPr>
        <w:t>eiro de 202</w:t>
      </w:r>
      <w:r w:rsidR="00303F08">
        <w:rPr>
          <w:rFonts w:ascii="Arial" w:hAnsi="Arial" w:cs="Arial"/>
          <w:sz w:val="24"/>
          <w:szCs w:val="24"/>
        </w:rPr>
        <w:t>2</w:t>
      </w:r>
      <w:r w:rsidR="002027FB" w:rsidRPr="00303F08">
        <w:rPr>
          <w:rFonts w:ascii="Arial" w:hAnsi="Arial" w:cs="Arial"/>
          <w:sz w:val="24"/>
          <w:szCs w:val="24"/>
        </w:rPr>
        <w:t>.</w:t>
      </w:r>
    </w:p>
    <w:p w:rsidR="009561E4" w:rsidRDefault="009561E4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60F9C" w:rsidRPr="00303F08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561E4" w:rsidRPr="00303F08" w:rsidRDefault="002027FB">
      <w:pPr>
        <w:pStyle w:val="Cabealho"/>
        <w:tabs>
          <w:tab w:val="center" w:pos="540"/>
          <w:tab w:val="right" w:pos="9360"/>
          <w:tab w:val="right" w:pos="9540"/>
        </w:tabs>
        <w:jc w:val="center"/>
        <w:rPr>
          <w:rFonts w:ascii="Arial" w:hAnsi="Arial" w:cs="Arial"/>
          <w:b/>
          <w:bCs/>
        </w:rPr>
      </w:pPr>
      <w:r w:rsidRPr="00303F08">
        <w:rPr>
          <w:rFonts w:ascii="Arial" w:hAnsi="Arial" w:cs="Arial"/>
          <w:b/>
          <w:bCs/>
        </w:rPr>
        <w:t>____________________</w:t>
      </w:r>
      <w:r w:rsidR="00303F08" w:rsidRPr="00303F08">
        <w:rPr>
          <w:rFonts w:ascii="Arial" w:hAnsi="Arial" w:cs="Arial"/>
          <w:b/>
          <w:bCs/>
        </w:rPr>
        <w:t>_____</w:t>
      </w:r>
      <w:r w:rsidRPr="00303F08">
        <w:rPr>
          <w:rFonts w:ascii="Arial" w:hAnsi="Arial" w:cs="Arial"/>
          <w:b/>
          <w:bCs/>
        </w:rPr>
        <w:t>_______</w:t>
      </w:r>
    </w:p>
    <w:p w:rsidR="009561E4" w:rsidRPr="00303F08" w:rsidRDefault="002027FB">
      <w:pPr>
        <w:pStyle w:val="Cabealho"/>
        <w:tabs>
          <w:tab w:val="right" w:pos="9360"/>
          <w:tab w:val="right" w:pos="9540"/>
        </w:tabs>
        <w:jc w:val="center"/>
        <w:rPr>
          <w:rFonts w:ascii="Arial" w:hAnsi="Arial" w:cs="Arial"/>
          <w:b/>
          <w:bCs/>
        </w:rPr>
      </w:pPr>
      <w:r w:rsidRPr="00303F08">
        <w:rPr>
          <w:rFonts w:ascii="Arial" w:hAnsi="Arial" w:cs="Arial"/>
          <w:b/>
          <w:bCs/>
        </w:rPr>
        <w:t xml:space="preserve"> </w:t>
      </w:r>
      <w:r w:rsidR="00303F08" w:rsidRPr="00303F08">
        <w:rPr>
          <w:rFonts w:ascii="Arial" w:hAnsi="Arial" w:cs="Arial"/>
          <w:b/>
          <w:bCs/>
        </w:rPr>
        <w:t>ALDOMAR PASC</w:t>
      </w:r>
      <w:r w:rsidR="00E62C2E">
        <w:rPr>
          <w:rFonts w:ascii="Arial" w:hAnsi="Arial" w:cs="Arial"/>
          <w:b/>
          <w:bCs/>
        </w:rPr>
        <w:t>H</w:t>
      </w:r>
      <w:r w:rsidR="00303F08" w:rsidRPr="00303F08">
        <w:rPr>
          <w:rFonts w:ascii="Arial" w:hAnsi="Arial" w:cs="Arial"/>
          <w:b/>
          <w:bCs/>
        </w:rPr>
        <w:t>OAL DA VEIGA</w:t>
      </w:r>
    </w:p>
    <w:p w:rsidR="009561E4" w:rsidRPr="00303F08" w:rsidRDefault="002027FB">
      <w:pPr>
        <w:pStyle w:val="Cabealho"/>
        <w:tabs>
          <w:tab w:val="right" w:pos="9360"/>
          <w:tab w:val="right" w:pos="9540"/>
        </w:tabs>
        <w:jc w:val="center"/>
        <w:rPr>
          <w:rFonts w:ascii="Arial" w:hAnsi="Arial" w:cs="Arial"/>
          <w:b/>
          <w:bCs/>
        </w:rPr>
      </w:pPr>
      <w:r w:rsidRPr="00303F08">
        <w:rPr>
          <w:rFonts w:ascii="Arial" w:hAnsi="Arial" w:cs="Arial"/>
          <w:b/>
          <w:bCs/>
        </w:rPr>
        <w:t>Presidente</w:t>
      </w: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9561E4" w:rsidRDefault="002027FB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03F08">
        <w:rPr>
          <w:rFonts w:ascii="Arial" w:hAnsi="Arial" w:cs="Arial"/>
          <w:sz w:val="24"/>
          <w:szCs w:val="24"/>
        </w:rPr>
        <w:t xml:space="preserve">Registre-se, publique-se e cumpra-se. </w:t>
      </w: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60F9C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Silvana Teresinha Bauer</w:t>
      </w:r>
    </w:p>
    <w:p w:rsidR="00360F9C" w:rsidRPr="00303F08" w:rsidRDefault="00360F9C">
      <w:pPr>
        <w:shd w:val="clear" w:color="auto" w:fill="FFFFFF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Secretária </w:t>
      </w:r>
    </w:p>
    <w:p w:rsidR="009561E4" w:rsidRPr="00303F08" w:rsidRDefault="009561E4">
      <w:pPr>
        <w:pStyle w:val="Cabealho"/>
        <w:tabs>
          <w:tab w:val="right" w:pos="9360"/>
          <w:tab w:val="right" w:pos="9540"/>
        </w:tabs>
        <w:jc w:val="center"/>
        <w:rPr>
          <w:rFonts w:ascii="Arial" w:hAnsi="Arial" w:cs="Arial"/>
        </w:rPr>
      </w:pPr>
    </w:p>
    <w:p w:rsidR="009561E4" w:rsidRDefault="009561E4" w:rsidP="00360F9C">
      <w:pPr>
        <w:pStyle w:val="Cabealho"/>
        <w:tabs>
          <w:tab w:val="right" w:pos="9360"/>
          <w:tab w:val="right" w:pos="9540"/>
        </w:tabs>
        <w:rPr>
          <w:rFonts w:ascii="Arial" w:hAnsi="Arial" w:cs="Arial"/>
          <w:sz w:val="10"/>
          <w:szCs w:val="10"/>
        </w:rPr>
      </w:pPr>
    </w:p>
    <w:p w:rsidR="00360F9C" w:rsidRPr="00303F08" w:rsidRDefault="00360F9C" w:rsidP="00360F9C">
      <w:pPr>
        <w:pStyle w:val="Cabealho"/>
        <w:tabs>
          <w:tab w:val="right" w:pos="9360"/>
          <w:tab w:val="right" w:pos="9540"/>
        </w:tabs>
        <w:rPr>
          <w:rFonts w:ascii="Arial" w:hAnsi="Arial" w:cs="Arial"/>
        </w:rPr>
      </w:pPr>
    </w:p>
    <w:p w:rsidR="009561E4" w:rsidRPr="00303F08" w:rsidRDefault="009561E4">
      <w:pPr>
        <w:pStyle w:val="Cabealho"/>
        <w:tabs>
          <w:tab w:val="right" w:pos="9360"/>
          <w:tab w:val="right" w:pos="9540"/>
        </w:tabs>
        <w:jc w:val="center"/>
        <w:rPr>
          <w:rFonts w:ascii="Arial" w:hAnsi="Arial" w:cs="Arial"/>
          <w:sz w:val="24"/>
          <w:szCs w:val="24"/>
        </w:rPr>
      </w:pPr>
    </w:p>
    <w:sectPr w:rsidR="009561E4" w:rsidRPr="00303F08" w:rsidSect="00713059">
      <w:headerReference w:type="default" r:id="rId6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7FB" w:rsidRDefault="002027FB">
      <w:pPr>
        <w:spacing w:after="0" w:line="240" w:lineRule="auto"/>
      </w:pPr>
      <w:r>
        <w:separator/>
      </w:r>
    </w:p>
  </w:endnote>
  <w:endnote w:type="continuationSeparator" w:id="1">
    <w:p w:rsidR="002027FB" w:rsidRDefault="0020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7FB" w:rsidRDefault="002027FB">
      <w:pPr>
        <w:spacing w:after="0" w:line="240" w:lineRule="auto"/>
      </w:pPr>
      <w:r>
        <w:separator/>
      </w:r>
    </w:p>
  </w:footnote>
  <w:footnote w:type="continuationSeparator" w:id="1">
    <w:p w:rsidR="002027FB" w:rsidRDefault="00202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7846" w:type="dxa"/>
      <w:tblInd w:w="648" w:type="dxa"/>
      <w:tblLayout w:type="fixed"/>
      <w:tblLook w:val="01E0"/>
    </w:tblPr>
    <w:tblGrid>
      <w:gridCol w:w="1355"/>
      <w:gridCol w:w="6491"/>
    </w:tblGrid>
    <w:tr w:rsidR="009561E4">
      <w:tc>
        <w:tcPr>
          <w:tcW w:w="135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561E4" w:rsidRDefault="002027FB">
          <w:pPr>
            <w:pStyle w:val="Cabealho"/>
            <w:widowControl w:val="0"/>
            <w:jc w:val="center"/>
            <w:rPr>
              <w:rFonts w:ascii="Cambria" w:hAnsi="Cambria"/>
              <w:b/>
              <w:color w:val="808080"/>
              <w:sz w:val="44"/>
              <w:szCs w:val="44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714375" cy="10382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1038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9561E4" w:rsidRDefault="009561E4">
          <w:pPr>
            <w:pStyle w:val="Cabealho"/>
            <w:widowControl w:val="0"/>
            <w:jc w:val="center"/>
            <w:rPr>
              <w:rFonts w:ascii="Cambria" w:hAnsi="Cambria"/>
              <w:b/>
              <w:color w:val="808080"/>
              <w:sz w:val="10"/>
              <w:szCs w:val="10"/>
            </w:rPr>
          </w:pPr>
        </w:p>
        <w:p w:rsidR="009561E4" w:rsidRDefault="002027FB">
          <w:pPr>
            <w:pStyle w:val="Cabealho"/>
            <w:widowControl w:val="0"/>
            <w:jc w:val="center"/>
            <w:rPr>
              <w:rFonts w:ascii="Cambria" w:hAnsi="Cambria"/>
              <w:b/>
              <w:color w:val="808080"/>
              <w:sz w:val="28"/>
              <w:szCs w:val="28"/>
            </w:rPr>
          </w:pPr>
          <w:r>
            <w:rPr>
              <w:rFonts w:ascii="Cambria" w:hAnsi="Cambria"/>
              <w:b/>
              <w:color w:val="808080"/>
              <w:sz w:val="28"/>
              <w:szCs w:val="28"/>
            </w:rPr>
            <w:t>PODER LEGISLATIVO MUNICIPAL</w:t>
          </w:r>
        </w:p>
        <w:p w:rsidR="009561E4" w:rsidRDefault="002027FB">
          <w:pPr>
            <w:pStyle w:val="Cabealho"/>
            <w:widowControl w:val="0"/>
            <w:jc w:val="center"/>
            <w:rPr>
              <w:rFonts w:ascii="Cambria" w:hAnsi="Cambria"/>
              <w:b/>
              <w:color w:val="808080"/>
              <w:sz w:val="28"/>
              <w:szCs w:val="28"/>
            </w:rPr>
          </w:pPr>
          <w:r>
            <w:rPr>
              <w:rFonts w:ascii="Cambria" w:hAnsi="Cambria"/>
              <w:b/>
              <w:color w:val="808080"/>
              <w:sz w:val="28"/>
              <w:szCs w:val="28"/>
            </w:rPr>
            <w:t>Câmara de Vereadores</w:t>
          </w:r>
        </w:p>
        <w:p w:rsidR="009561E4" w:rsidRDefault="002027FB">
          <w:pPr>
            <w:pStyle w:val="Cabealho"/>
            <w:widowControl w:val="0"/>
            <w:tabs>
              <w:tab w:val="right" w:pos="9356"/>
            </w:tabs>
            <w:jc w:val="center"/>
            <w:rPr>
              <w:rFonts w:ascii="Cambria" w:hAnsi="Cambria"/>
              <w:b/>
              <w:color w:val="808080"/>
              <w:sz w:val="28"/>
              <w:szCs w:val="28"/>
            </w:rPr>
          </w:pPr>
          <w:r>
            <w:rPr>
              <w:rFonts w:ascii="Cambria" w:hAnsi="Cambria"/>
              <w:b/>
              <w:color w:val="808080"/>
              <w:sz w:val="28"/>
              <w:szCs w:val="28"/>
            </w:rPr>
            <w:t>Boa Vista do Cadeado – RS</w:t>
          </w:r>
        </w:p>
        <w:p w:rsidR="009561E4" w:rsidRDefault="002027FB">
          <w:pPr>
            <w:pStyle w:val="Cabealho"/>
            <w:widowControl w:val="0"/>
            <w:tabs>
              <w:tab w:val="right" w:pos="9356"/>
            </w:tabs>
            <w:jc w:val="center"/>
            <w:rPr>
              <w:rFonts w:ascii="Cambria" w:hAnsi="Cambria"/>
              <w:b/>
              <w:color w:val="808080"/>
              <w:sz w:val="10"/>
              <w:szCs w:val="10"/>
            </w:rPr>
          </w:pPr>
          <w:r>
            <w:rPr>
              <w:rFonts w:ascii="Cambria" w:hAnsi="Cambria"/>
              <w:b/>
              <w:color w:val="808080"/>
              <w:sz w:val="10"/>
              <w:szCs w:val="10"/>
            </w:rPr>
            <w:t>==========================================================================================================</w:t>
          </w:r>
        </w:p>
        <w:p w:rsidR="009561E4" w:rsidRDefault="002027FB">
          <w:pPr>
            <w:pStyle w:val="Cabealho"/>
            <w:widowControl w:val="0"/>
            <w:tabs>
              <w:tab w:val="right" w:pos="9356"/>
            </w:tabs>
            <w:jc w:val="center"/>
            <w:rPr>
              <w:rFonts w:ascii="Cambria" w:hAnsi="Cambria"/>
              <w:b/>
              <w:color w:val="808080"/>
            </w:rPr>
          </w:pPr>
          <w:r>
            <w:rPr>
              <w:rFonts w:ascii="Cambria" w:hAnsi="Cambria"/>
              <w:b/>
              <w:color w:val="808080"/>
            </w:rPr>
            <w:t>Av. Cinco Irmãos, n.º 1080, Fone: 55 3643 1076</w:t>
          </w:r>
        </w:p>
      </w:tc>
    </w:tr>
  </w:tbl>
  <w:p w:rsidR="009561E4" w:rsidRDefault="009561E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1E4"/>
    <w:rsid w:val="002027FB"/>
    <w:rsid w:val="002C7859"/>
    <w:rsid w:val="00303F08"/>
    <w:rsid w:val="00360F9C"/>
    <w:rsid w:val="00484878"/>
    <w:rsid w:val="00713059"/>
    <w:rsid w:val="009561E4"/>
    <w:rsid w:val="00D552D4"/>
    <w:rsid w:val="00DC518F"/>
    <w:rsid w:val="00E62C2E"/>
    <w:rsid w:val="00F52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05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1604B"/>
    <w:rPr>
      <w:b/>
      <w:bCs/>
    </w:rPr>
  </w:style>
  <w:style w:type="character" w:customStyle="1" w:styleId="CabealhoChar">
    <w:name w:val="Cabeçalho Char"/>
    <w:basedOn w:val="Fontepargpadro"/>
    <w:link w:val="Cabealho"/>
    <w:qFormat/>
    <w:rsid w:val="0088437C"/>
  </w:style>
  <w:style w:type="character" w:customStyle="1" w:styleId="RodapChar">
    <w:name w:val="Rodapé Char"/>
    <w:basedOn w:val="Fontepargpadro"/>
    <w:link w:val="Rodap"/>
    <w:uiPriority w:val="99"/>
    <w:qFormat/>
    <w:rsid w:val="0088437C"/>
  </w:style>
  <w:style w:type="paragraph" w:styleId="Ttulo">
    <w:name w:val="Title"/>
    <w:basedOn w:val="Normal"/>
    <w:next w:val="Corpodetexto"/>
    <w:qFormat/>
    <w:rsid w:val="0071305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713059"/>
    <w:pPr>
      <w:spacing w:after="140" w:line="276" w:lineRule="auto"/>
    </w:pPr>
  </w:style>
  <w:style w:type="paragraph" w:styleId="Lista">
    <w:name w:val="List"/>
    <w:basedOn w:val="Corpodetexto"/>
    <w:rsid w:val="00713059"/>
    <w:rPr>
      <w:rFonts w:cs="Lucida Sans"/>
    </w:rPr>
  </w:style>
  <w:style w:type="paragraph" w:styleId="Legenda">
    <w:name w:val="caption"/>
    <w:basedOn w:val="Normal"/>
    <w:qFormat/>
    <w:rsid w:val="0071305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13059"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C1604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8437C"/>
    <w:pPr>
      <w:ind w:left="720"/>
      <w:contextualSpacing/>
    </w:pPr>
  </w:style>
  <w:style w:type="paragraph" w:customStyle="1" w:styleId="CabealhoeRodap">
    <w:name w:val="Cabeçalho e Rodapé"/>
    <w:basedOn w:val="Normal"/>
    <w:qFormat/>
    <w:rsid w:val="00713059"/>
  </w:style>
  <w:style w:type="paragraph" w:styleId="Cabealho">
    <w:name w:val="header"/>
    <w:basedOn w:val="Normal"/>
    <w:link w:val="CabealhoChar"/>
    <w:unhideWhenUsed/>
    <w:rsid w:val="0088437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8437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5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Beto Zerbin</dc:creator>
  <cp:lastModifiedBy>CÂMARA</cp:lastModifiedBy>
  <cp:revision>3</cp:revision>
  <cp:lastPrinted>2022-01-28T18:17:00Z</cp:lastPrinted>
  <dcterms:created xsi:type="dcterms:W3CDTF">2022-01-28T18:17:00Z</dcterms:created>
  <dcterms:modified xsi:type="dcterms:W3CDTF">2022-02-07T11:54:00Z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