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0A0293">
        <w:rPr>
          <w:b/>
          <w:sz w:val="32"/>
          <w:szCs w:val="32"/>
        </w:rPr>
        <w:t>2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0A0293">
        <w:rPr>
          <w:b/>
          <w:sz w:val="32"/>
          <w:szCs w:val="32"/>
        </w:rPr>
        <w:t>6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1B1167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</w:t>
      </w:r>
      <w:r w:rsidR="001B1167">
        <w:rPr>
          <w:b/>
          <w:szCs w:val="24"/>
        </w:rPr>
        <w:t>202</w:t>
      </w:r>
      <w:r w:rsidR="000A0293">
        <w:rPr>
          <w:b/>
          <w:szCs w:val="24"/>
        </w:rPr>
        <w:t>5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0A0293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CONSTANTINO JOSÉ GOI NETO, P</w:t>
      </w:r>
      <w:r w:rsidR="00D178CF">
        <w:rPr>
          <w:b/>
          <w:szCs w:val="24"/>
        </w:rPr>
        <w:t>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D9294E">
        <w:rPr>
          <w:b/>
          <w:szCs w:val="24"/>
        </w:rPr>
        <w:t>3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5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D7C13">
        <w:rPr>
          <w:b/>
          <w:szCs w:val="24"/>
        </w:rPr>
        <w:t>2</w:t>
      </w:r>
      <w:r w:rsidR="000A0293">
        <w:rPr>
          <w:b/>
          <w:szCs w:val="24"/>
        </w:rPr>
        <w:t>3</w:t>
      </w:r>
      <w:r w:rsidR="00EF6F51"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6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D9294E">
        <w:rPr>
          <w:b/>
          <w:szCs w:val="24"/>
        </w:rPr>
        <w:t>6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1B1167">
        <w:rPr>
          <w:b/>
          <w:szCs w:val="24"/>
        </w:rPr>
        <w:t>18</w:t>
      </w:r>
      <w:r>
        <w:rPr>
          <w:b/>
          <w:szCs w:val="24"/>
        </w:rPr>
        <w:t xml:space="preserve"> de </w:t>
      </w:r>
      <w:r w:rsidR="00D9294E">
        <w:rPr>
          <w:b/>
          <w:szCs w:val="24"/>
        </w:rPr>
        <w:t>fevereiro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6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0A0293">
        <w:rPr>
          <w:b/>
          <w:szCs w:val="24"/>
          <w:u w:val="single"/>
        </w:rPr>
        <w:t>CONSTANTINO JOSÉ GOI NETO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1B1167">
        <w:rPr>
          <w:b/>
          <w:szCs w:val="24"/>
        </w:rPr>
        <w:t>18</w:t>
      </w:r>
      <w:r>
        <w:rPr>
          <w:b/>
          <w:szCs w:val="24"/>
        </w:rPr>
        <w:t>/</w:t>
      </w:r>
      <w:r w:rsidR="00D66692">
        <w:rPr>
          <w:b/>
          <w:szCs w:val="24"/>
        </w:rPr>
        <w:t>0</w:t>
      </w:r>
      <w:r w:rsidR="000C53FB">
        <w:rPr>
          <w:b/>
          <w:szCs w:val="24"/>
        </w:rPr>
        <w:t>2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6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0A0293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MADALENA BULEGON CERESER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54BD" w:rsidRDefault="00BC54BD">
      <w:r>
        <w:separator/>
      </w:r>
    </w:p>
  </w:endnote>
  <w:endnote w:type="continuationSeparator" w:id="1">
    <w:p w:rsidR="00BC54BD" w:rsidRDefault="00BC5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54BD" w:rsidRDefault="00BC54BD">
      <w:r>
        <w:separator/>
      </w:r>
    </w:p>
  </w:footnote>
  <w:footnote w:type="continuationSeparator" w:id="1">
    <w:p w:rsidR="00BC54BD" w:rsidRDefault="00BC5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0F7CEB">
    <w:pPr>
      <w:pStyle w:val="Cabealho"/>
      <w:rPr>
        <w:rFonts w:ascii="Lucida Handwriting" w:hAnsi="Lucida Handwriting"/>
        <w:sz w:val="10"/>
        <w:szCs w:val="10"/>
      </w:rPr>
    </w:pPr>
    <w:r w:rsidRPr="000F7CE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D94BDC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91737">
      <w:t xml:space="preserve">                                  </w:t>
    </w:r>
    <w:r w:rsidR="00091737"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0293"/>
    <w:rsid w:val="000A46DE"/>
    <w:rsid w:val="000C14E4"/>
    <w:rsid w:val="000C4202"/>
    <w:rsid w:val="000C53FB"/>
    <w:rsid w:val="000D032A"/>
    <w:rsid w:val="000D7275"/>
    <w:rsid w:val="000F1A91"/>
    <w:rsid w:val="000F7CEB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C192A"/>
    <w:rsid w:val="006C4D22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C54BD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2</TotalTime>
  <Pages>2</Pages>
  <Words>362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CAMARA</cp:lastModifiedBy>
  <cp:revision>2</cp:revision>
  <cp:lastPrinted>2024-02-20T13:29:00Z</cp:lastPrinted>
  <dcterms:created xsi:type="dcterms:W3CDTF">2026-04-01T12:38:00Z</dcterms:created>
  <dcterms:modified xsi:type="dcterms:W3CDTF">2026-04-01T12:38:00Z</dcterms:modified>
</cp:coreProperties>
</file>